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b/>
          <w:lang w:val="en-US" w:eastAsia="zh-CN"/>
        </w:rPr>
        <w:t>产品规格书</w:t>
      </w:r>
    </w:p>
    <w:tbl>
      <w:tblPr>
        <w:tblStyle w:val="11"/>
        <w:tblpPr w:leftFromText="180" w:rightFromText="180" w:vertAnchor="text" w:horzAnchor="page" w:tblpX="2380" w:tblpY="5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8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668" w:type="dxa"/>
            <w:shd w:val="clear" w:color="auto" w:fill="00B0F0"/>
            <w:vAlign w:val="center"/>
          </w:tcPr>
          <w:p>
            <w:pPr>
              <w:pStyle w:val="10"/>
              <w:spacing w:before="18"/>
              <w:ind w:right="521"/>
              <w:jc w:val="center"/>
              <w:rPr>
                <w:rFonts w:hint="eastAsia" w:ascii="宋体" w:hAnsi="宋体" w:eastAsia="宋体" w:cs="宋体"/>
                <w:b/>
                <w:bCs w:val="0"/>
                <w:color w:val="FFFFFF" w:themeColor="background1"/>
                <w:sz w:val="24"/>
                <w:szCs w:val="24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参数名</w:t>
            </w:r>
          </w:p>
        </w:tc>
        <w:tc>
          <w:tcPr>
            <w:tcW w:w="4675" w:type="dxa"/>
            <w:shd w:val="clear" w:color="auto" w:fill="00B0F0"/>
            <w:vAlign w:val="center"/>
          </w:tcPr>
          <w:p>
            <w:pPr>
              <w:pStyle w:val="10"/>
              <w:spacing w:line="311" w:lineRule="exact"/>
              <w:ind w:left="1414"/>
              <w:jc w:val="center"/>
              <w:rPr>
                <w:rFonts w:hint="eastAsia" w:ascii="宋体" w:hAnsi="宋体" w:eastAsia="宋体" w:cs="宋体"/>
                <w:b/>
                <w:bCs w:val="0"/>
                <w:color w:val="FFFFFF" w:themeColor="background1"/>
                <w:sz w:val="24"/>
                <w:szCs w:val="24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参数值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2668" w:type="dxa"/>
            <w:shd w:val="clear" w:color="auto" w:fill="auto"/>
            <w:vAlign w:val="top"/>
          </w:tcPr>
          <w:p>
            <w:pPr>
              <w:pStyle w:val="10"/>
              <w:spacing w:before="18"/>
              <w:ind w:left="528" w:leftChars="0" w:right="521" w:rightChars="0"/>
              <w:rPr>
                <w:rFonts w:hint="eastAsia" w:ascii="等线" w:hAnsi="等线" w:eastAsia="等线" w:cs="等线"/>
                <w:b w:val="0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  <w:t>适用场景</w:t>
            </w:r>
          </w:p>
        </w:tc>
        <w:tc>
          <w:tcPr>
            <w:tcW w:w="4675" w:type="dxa"/>
            <w:shd w:val="clear" w:color="auto" w:fill="auto"/>
            <w:vAlign w:val="top"/>
          </w:tcPr>
          <w:p>
            <w:pPr>
              <w:pStyle w:val="10"/>
              <w:spacing w:line="311" w:lineRule="exact"/>
              <w:ind w:left="1414" w:leftChars="0" w:right="1407" w:rightChars="0"/>
              <w:rPr>
                <w:rFonts w:hint="eastAsia" w:ascii="等线" w:hAnsi="等线" w:eastAsia="等线" w:cs="等线"/>
                <w:b w:val="0"/>
                <w:bCs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  <w:t>室内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68" w:type="dxa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  <w:t>操作系统</w:t>
            </w:r>
          </w:p>
        </w:tc>
        <w:tc>
          <w:tcPr>
            <w:tcW w:w="4675" w:type="dxa"/>
            <w:shd w:val="clear" w:color="auto" w:fill="auto"/>
          </w:tcPr>
          <w:p>
            <w:pPr>
              <w:pStyle w:val="10"/>
              <w:spacing w:line="310" w:lineRule="exact"/>
              <w:ind w:left="1413"/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  <w:t>Linux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68" w:type="dxa"/>
            <w:shd w:val="clear" w:color="auto" w:fill="auto"/>
          </w:tcPr>
          <w:p>
            <w:pPr>
              <w:pStyle w:val="10"/>
              <w:spacing w:before="18" w:line="292" w:lineRule="exact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  <w:t>芯片型号</w:t>
            </w:r>
          </w:p>
        </w:tc>
        <w:tc>
          <w:tcPr>
            <w:tcW w:w="4675" w:type="dxa"/>
            <w:shd w:val="clear" w:color="auto" w:fill="auto"/>
          </w:tcPr>
          <w:p>
            <w:pPr>
              <w:pStyle w:val="10"/>
              <w:spacing w:line="310" w:lineRule="exact"/>
              <w:ind w:left="1414"/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  <w:t>CV1821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68" w:type="dxa"/>
            <w:shd w:val="clear" w:color="auto" w:fill="auto"/>
          </w:tcPr>
          <w:p>
            <w:pPr>
              <w:pStyle w:val="10"/>
              <w:spacing w:before="18" w:line="292" w:lineRule="exact"/>
              <w:ind w:right="521"/>
              <w:jc w:val="center"/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  <w:lang w:val="en-US" w:eastAsia="zh-CN"/>
              </w:rPr>
              <w:t>芯片主频</w:t>
            </w:r>
          </w:p>
        </w:tc>
        <w:tc>
          <w:tcPr>
            <w:tcW w:w="4675" w:type="dxa"/>
            <w:shd w:val="clear" w:color="auto" w:fill="auto"/>
          </w:tcPr>
          <w:p>
            <w:pPr>
              <w:pStyle w:val="10"/>
              <w:spacing w:line="310" w:lineRule="exact"/>
              <w:ind w:left="1414"/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  <w:t>1.2GHz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68" w:type="dxa"/>
            <w:shd w:val="clear" w:color="auto" w:fill="auto"/>
          </w:tcPr>
          <w:p>
            <w:pPr>
              <w:pStyle w:val="10"/>
              <w:spacing w:before="18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  <w:t>设备内存</w:t>
            </w:r>
          </w:p>
        </w:tc>
        <w:tc>
          <w:tcPr>
            <w:tcW w:w="4675" w:type="dxa"/>
            <w:shd w:val="clear" w:color="auto" w:fill="auto"/>
          </w:tcPr>
          <w:p>
            <w:pPr>
              <w:pStyle w:val="10"/>
              <w:spacing w:line="311" w:lineRule="exact"/>
              <w:ind w:left="1415"/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  <w:lang w:val="en-US"/>
              </w:rPr>
              <w:t>128</w:t>
            </w: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  <w:t>MB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68" w:type="dxa"/>
            <w:shd w:val="clear" w:color="auto" w:fill="auto"/>
          </w:tcPr>
          <w:p>
            <w:pPr>
              <w:pStyle w:val="10"/>
              <w:spacing w:before="16"/>
              <w:ind w:right="520"/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  <w:t>Flash 空间</w:t>
            </w:r>
          </w:p>
        </w:tc>
        <w:tc>
          <w:tcPr>
            <w:tcW w:w="4675" w:type="dxa"/>
            <w:shd w:val="clear" w:color="auto" w:fill="auto"/>
          </w:tcPr>
          <w:p>
            <w:pPr>
              <w:pStyle w:val="10"/>
              <w:spacing w:line="310" w:lineRule="exact"/>
              <w:ind w:left="1415"/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  <w:t>32</w:t>
            </w: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  <w:t>MB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68" w:type="dxa"/>
            <w:shd w:val="clear" w:color="auto" w:fill="auto"/>
          </w:tcPr>
          <w:p>
            <w:pPr>
              <w:pStyle w:val="10"/>
              <w:spacing w:before="16"/>
              <w:ind w:right="520"/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  <w:lang w:val="en-US" w:eastAsia="zh-CN"/>
              </w:rPr>
              <w:t>Sensor型号</w:t>
            </w:r>
          </w:p>
        </w:tc>
        <w:tc>
          <w:tcPr>
            <w:tcW w:w="4675" w:type="dxa"/>
            <w:shd w:val="clear" w:color="auto" w:fill="auto"/>
          </w:tcPr>
          <w:p>
            <w:pPr>
              <w:pStyle w:val="10"/>
              <w:spacing w:line="310" w:lineRule="exact"/>
              <w:ind w:left="1415"/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  <w:t>SC3335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68" w:type="dxa"/>
            <w:shd w:val="clear" w:color="auto" w:fill="auto"/>
          </w:tcPr>
          <w:p>
            <w:pPr>
              <w:pStyle w:val="10"/>
              <w:spacing w:before="18" w:line="292" w:lineRule="exact"/>
              <w:ind w:right="522"/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  <w:t>回声消除</w:t>
            </w:r>
          </w:p>
        </w:tc>
        <w:tc>
          <w:tcPr>
            <w:tcW w:w="4675" w:type="dxa"/>
            <w:shd w:val="clear" w:color="auto" w:fill="auto"/>
          </w:tcPr>
          <w:p>
            <w:pPr>
              <w:pStyle w:val="10"/>
              <w:spacing w:line="310" w:lineRule="exact"/>
              <w:ind w:left="1414"/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68" w:type="dxa"/>
            <w:shd w:val="clear" w:color="auto" w:fill="auto"/>
          </w:tcPr>
          <w:p>
            <w:pPr>
              <w:pStyle w:val="10"/>
              <w:spacing w:before="18"/>
              <w:ind w:right="522"/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  <w:t>传感器类型</w:t>
            </w:r>
          </w:p>
        </w:tc>
        <w:tc>
          <w:tcPr>
            <w:tcW w:w="4675" w:type="dxa"/>
            <w:shd w:val="clear" w:color="auto" w:fill="auto"/>
          </w:tcPr>
          <w:p>
            <w:pPr>
              <w:pStyle w:val="10"/>
              <w:spacing w:line="311" w:lineRule="exact"/>
              <w:ind w:left="1414"/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  <w:t>1/2.</w:t>
            </w: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  <w:t>7</w:t>
            </w:r>
            <w:r>
              <w:rPr>
                <w:rFonts w:hint="default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  <w:t>”</w:t>
            </w: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  <w:t>CMOS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68" w:type="dxa"/>
            <w:shd w:val="clear" w:color="auto" w:fill="auto"/>
            <w:vAlign w:val="center"/>
          </w:tcPr>
          <w:p>
            <w:pPr>
              <w:pStyle w:val="10"/>
              <w:spacing w:before="16"/>
              <w:ind w:right="521"/>
              <w:jc w:val="center"/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最大</w:t>
            </w: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像素</w:t>
            </w:r>
          </w:p>
        </w:tc>
        <w:tc>
          <w:tcPr>
            <w:tcW w:w="4675" w:type="dxa"/>
            <w:shd w:val="clear" w:color="auto" w:fill="auto"/>
          </w:tcPr>
          <w:p>
            <w:pPr>
              <w:pStyle w:val="10"/>
              <w:spacing w:line="310" w:lineRule="exact"/>
              <w:ind w:left="1415"/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  <w:t>2304（H）*1296（V）（16:9mode）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68" w:type="dxa"/>
            <w:shd w:val="clear" w:color="auto" w:fill="auto"/>
          </w:tcPr>
          <w:p>
            <w:pPr>
              <w:pStyle w:val="10"/>
              <w:spacing w:before="18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  <w:t>焦距</w:t>
            </w:r>
          </w:p>
        </w:tc>
        <w:tc>
          <w:tcPr>
            <w:tcW w:w="4675" w:type="dxa"/>
            <w:shd w:val="clear" w:color="auto" w:fill="auto"/>
          </w:tcPr>
          <w:p>
            <w:pPr>
              <w:pStyle w:val="10"/>
              <w:spacing w:line="311" w:lineRule="exact"/>
              <w:ind w:left="1415" w:right="1406"/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  <w:t>3.9mm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68" w:type="dxa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  <w:t>对角视角</w:t>
            </w:r>
          </w:p>
        </w:tc>
        <w:tc>
          <w:tcPr>
            <w:tcW w:w="4675" w:type="dxa"/>
            <w:shd w:val="clear" w:color="auto" w:fill="auto"/>
          </w:tcPr>
          <w:p>
            <w:pPr>
              <w:pStyle w:val="10"/>
              <w:spacing w:line="310" w:lineRule="exact"/>
              <w:ind w:left="1415"/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  <w:t>110</w:t>
            </w: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  <w:t>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668" w:type="dxa"/>
            <w:shd w:val="clear" w:color="auto" w:fill="auto"/>
            <w:vAlign w:val="center"/>
          </w:tcPr>
          <w:p>
            <w:pPr>
              <w:pStyle w:val="10"/>
              <w:spacing w:before="1" w:line="240" w:lineRule="auto"/>
              <w:ind w:right="521"/>
              <w:jc w:val="center"/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  <w:t>最低照度</w:t>
            </w:r>
          </w:p>
        </w:tc>
        <w:tc>
          <w:tcPr>
            <w:tcW w:w="4675" w:type="dxa"/>
            <w:shd w:val="clear" w:color="auto" w:fill="auto"/>
            <w:vAlign w:val="center"/>
          </w:tcPr>
          <w:p>
            <w:pPr>
              <w:pStyle w:val="10"/>
              <w:spacing w:before="18" w:line="322" w:lineRule="exact"/>
              <w:ind w:left="1414"/>
              <w:jc w:val="center"/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  <w:t>0.1Lux(彩色模式);</w:t>
            </w:r>
          </w:p>
          <w:p>
            <w:pPr>
              <w:pStyle w:val="10"/>
              <w:spacing w:line="312" w:lineRule="exact"/>
              <w:ind w:left="1415"/>
              <w:jc w:val="center"/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  <w:t>0.001Lux(黑白模式);</w:t>
            </w:r>
          </w:p>
          <w:p>
            <w:pPr>
              <w:pStyle w:val="10"/>
              <w:spacing w:line="318" w:lineRule="exact"/>
              <w:ind w:left="1415"/>
              <w:jc w:val="center"/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  <w:t>0Lux(补光灯开启)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68" w:type="dxa"/>
            <w:shd w:val="clear" w:color="auto" w:fill="auto"/>
          </w:tcPr>
          <w:p>
            <w:pPr>
              <w:pStyle w:val="10"/>
              <w:spacing w:before="18"/>
              <w:ind w:right="521"/>
              <w:rPr>
                <w:rFonts w:hint="default" w:ascii="等线" w:hAnsi="等线" w:eastAsia="等线" w:cs="等线"/>
                <w:b w:val="0"/>
                <w:bCs/>
                <w:sz w:val="18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  <w:t>补光</w:t>
            </w: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  <w:lang w:val="en-US" w:eastAsia="zh-CN"/>
              </w:rPr>
              <w:t>灯数量</w:t>
            </w:r>
          </w:p>
        </w:tc>
        <w:tc>
          <w:tcPr>
            <w:tcW w:w="4675" w:type="dxa"/>
            <w:shd w:val="clear" w:color="auto" w:fill="auto"/>
          </w:tcPr>
          <w:p>
            <w:pPr>
              <w:pStyle w:val="10"/>
              <w:spacing w:line="311" w:lineRule="exact"/>
              <w:ind w:left="7" w:right="0"/>
              <w:rPr>
                <w:rFonts w:hint="default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  <w:t>红外补光灯，6颗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68" w:type="dxa"/>
            <w:shd w:val="clear" w:color="auto" w:fill="auto"/>
          </w:tcPr>
          <w:p>
            <w:pPr>
              <w:pStyle w:val="10"/>
              <w:spacing w:before="18" w:line="292" w:lineRule="exact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  <w:t>夜视距离</w:t>
            </w:r>
          </w:p>
        </w:tc>
        <w:tc>
          <w:tcPr>
            <w:tcW w:w="4675" w:type="dxa"/>
            <w:shd w:val="clear" w:color="auto" w:fill="auto"/>
          </w:tcPr>
          <w:p>
            <w:pPr>
              <w:pStyle w:val="10"/>
              <w:spacing w:line="310" w:lineRule="exact"/>
              <w:ind w:left="1415"/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  <w:t>10 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68" w:type="dxa"/>
            <w:shd w:val="clear" w:color="auto" w:fill="auto"/>
          </w:tcPr>
          <w:p>
            <w:pPr>
              <w:pStyle w:val="10"/>
              <w:spacing w:before="18"/>
              <w:ind w:left="527" w:right="522"/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  <w:t>帧速度</w:t>
            </w:r>
          </w:p>
        </w:tc>
        <w:tc>
          <w:tcPr>
            <w:tcW w:w="4675" w:type="dxa"/>
            <w:shd w:val="clear" w:color="auto" w:fill="auto"/>
          </w:tcPr>
          <w:p>
            <w:pPr>
              <w:pStyle w:val="10"/>
              <w:spacing w:line="311" w:lineRule="exact"/>
              <w:ind w:left="1414"/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  <w:t>最大 15 帧/秒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68" w:type="dxa"/>
            <w:shd w:val="clear" w:color="auto" w:fill="auto"/>
          </w:tcPr>
          <w:p>
            <w:pPr>
              <w:pStyle w:val="10"/>
              <w:spacing w:before="18" w:line="292" w:lineRule="exact"/>
              <w:ind w:left="527" w:right="522"/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  <w:t>TF 存储卡口</w:t>
            </w:r>
          </w:p>
        </w:tc>
        <w:tc>
          <w:tcPr>
            <w:tcW w:w="4675" w:type="dxa"/>
            <w:shd w:val="clear" w:color="auto" w:fill="auto"/>
          </w:tcPr>
          <w:p>
            <w:pPr>
              <w:pStyle w:val="10"/>
              <w:spacing w:line="310" w:lineRule="exact"/>
              <w:ind w:left="1415"/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  <w:t>支持 16-128G 存储卡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68" w:type="dxa"/>
            <w:shd w:val="clear" w:color="auto" w:fill="auto"/>
          </w:tcPr>
          <w:p>
            <w:pPr>
              <w:pStyle w:val="10"/>
              <w:spacing w:before="18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  <w:t>拾音功能</w:t>
            </w:r>
          </w:p>
        </w:tc>
        <w:tc>
          <w:tcPr>
            <w:tcW w:w="4675" w:type="dxa"/>
            <w:shd w:val="clear" w:color="auto" w:fill="auto"/>
          </w:tcPr>
          <w:p>
            <w:pPr>
              <w:pStyle w:val="10"/>
              <w:spacing w:line="311" w:lineRule="exact"/>
              <w:ind w:left="1415"/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2"/>
              </w:rPr>
              <w:t>内置麦克风，拾音距离 3 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68" w:type="dxa"/>
            <w:shd w:val="clear" w:color="auto" w:fill="auto"/>
          </w:tcPr>
          <w:p>
            <w:pPr>
              <w:pStyle w:val="10"/>
              <w:spacing w:before="16"/>
              <w:ind w:left="527" w:right="522"/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  <w:t>扬声器</w:t>
            </w:r>
          </w:p>
        </w:tc>
        <w:tc>
          <w:tcPr>
            <w:tcW w:w="4675" w:type="dxa"/>
            <w:shd w:val="clear" w:color="auto" w:fill="auto"/>
          </w:tcPr>
          <w:p>
            <w:pPr>
              <w:pStyle w:val="10"/>
              <w:spacing w:line="310" w:lineRule="exact"/>
              <w:ind w:left="1414"/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68" w:type="dxa"/>
            <w:shd w:val="clear" w:color="auto" w:fill="auto"/>
          </w:tcPr>
          <w:p>
            <w:pPr>
              <w:pStyle w:val="10"/>
              <w:spacing w:before="18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  <w:t>有线网络</w:t>
            </w:r>
          </w:p>
        </w:tc>
        <w:tc>
          <w:tcPr>
            <w:tcW w:w="4675" w:type="dxa"/>
            <w:shd w:val="clear" w:color="auto" w:fill="auto"/>
          </w:tcPr>
          <w:p>
            <w:pPr>
              <w:pStyle w:val="10"/>
              <w:spacing w:line="311" w:lineRule="exact"/>
              <w:ind w:left="7" w:right="0"/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68" w:type="dxa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  <w:t>云台</w:t>
            </w:r>
          </w:p>
        </w:tc>
        <w:tc>
          <w:tcPr>
            <w:tcW w:w="4675" w:type="dxa"/>
            <w:shd w:val="clear" w:color="auto" w:fill="auto"/>
          </w:tcPr>
          <w:p>
            <w:pPr>
              <w:pStyle w:val="10"/>
              <w:spacing w:line="310" w:lineRule="exact"/>
              <w:ind w:left="1413"/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  <w:t>水平 340°，垂直 55°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68" w:type="dxa"/>
            <w:shd w:val="clear" w:color="auto" w:fill="auto"/>
          </w:tcPr>
          <w:p>
            <w:pPr>
              <w:pStyle w:val="10"/>
              <w:spacing w:before="18"/>
              <w:ind w:left="527" w:right="522"/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  <w:t>wifi 标准</w:t>
            </w:r>
          </w:p>
        </w:tc>
        <w:tc>
          <w:tcPr>
            <w:tcW w:w="4675" w:type="dxa"/>
            <w:shd w:val="clear" w:color="auto" w:fill="auto"/>
          </w:tcPr>
          <w:p>
            <w:pPr>
              <w:pStyle w:val="10"/>
              <w:spacing w:line="311" w:lineRule="exact"/>
              <w:ind w:left="1414"/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  <w:t>IEEE 802.11 b/g/n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68" w:type="dxa"/>
            <w:vMerge w:val="restart"/>
            <w:shd w:val="clear" w:color="auto" w:fill="auto"/>
            <w:vAlign w:val="center"/>
          </w:tcPr>
          <w:p>
            <w:pPr>
              <w:pStyle w:val="10"/>
              <w:spacing w:before="18"/>
              <w:ind w:left="527" w:right="522"/>
              <w:jc w:val="center"/>
              <w:rPr>
                <w:rFonts w:hint="default" w:ascii="等线" w:hAnsi="等线" w:eastAsia="等线" w:cs="等线"/>
                <w:b w:val="0"/>
                <w:bCs/>
                <w:sz w:val="18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  <w:lang w:val="en-US" w:eastAsia="zh-CN"/>
              </w:rPr>
              <w:t>主要功能</w:t>
            </w:r>
          </w:p>
        </w:tc>
        <w:tc>
          <w:tcPr>
            <w:tcW w:w="4675" w:type="dxa"/>
            <w:shd w:val="clear" w:color="auto" w:fill="auto"/>
          </w:tcPr>
          <w:p>
            <w:pPr>
              <w:pStyle w:val="10"/>
              <w:spacing w:line="311" w:lineRule="exact"/>
              <w:ind w:left="1414"/>
              <w:rPr>
                <w:rFonts w:hint="default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  <w:t>人形侦测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68" w:type="dxa"/>
            <w:vMerge w:val="continue"/>
            <w:shd w:val="clear" w:color="auto" w:fill="auto"/>
          </w:tcPr>
          <w:p>
            <w:pPr>
              <w:pStyle w:val="10"/>
              <w:spacing w:before="18"/>
              <w:ind w:left="527" w:right="522"/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>
            <w:pPr>
              <w:pStyle w:val="10"/>
              <w:spacing w:line="311" w:lineRule="exact"/>
              <w:ind w:left="1414"/>
              <w:rPr>
                <w:rFonts w:hint="default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  <w:t>移动侦测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2668" w:type="dxa"/>
            <w:vMerge w:val="continue"/>
            <w:shd w:val="clear" w:color="auto" w:fill="auto"/>
          </w:tcPr>
          <w:p>
            <w:pPr>
              <w:pStyle w:val="10"/>
              <w:spacing w:before="18"/>
              <w:ind w:left="527" w:right="522"/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>
            <w:pPr>
              <w:pStyle w:val="10"/>
              <w:spacing w:line="311" w:lineRule="exact"/>
              <w:ind w:left="1414"/>
              <w:rPr>
                <w:rFonts w:hint="default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  <w:t>声音侦测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668" w:type="dxa"/>
            <w:vMerge w:val="continue"/>
            <w:shd w:val="clear" w:color="auto" w:fill="auto"/>
          </w:tcPr>
          <w:p>
            <w:pPr>
              <w:pStyle w:val="10"/>
              <w:spacing w:line="311" w:lineRule="exact"/>
              <w:ind w:left="1414"/>
            </w:pPr>
          </w:p>
        </w:tc>
        <w:tc>
          <w:tcPr>
            <w:tcW w:w="4675" w:type="dxa"/>
            <w:shd w:val="clear" w:color="auto" w:fill="auto"/>
          </w:tcPr>
          <w:p>
            <w:pPr>
              <w:pStyle w:val="10"/>
              <w:spacing w:line="311" w:lineRule="exact"/>
              <w:ind w:left="1414"/>
              <w:rPr>
                <w:rFonts w:hint="default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  <w:t>移动追踪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668" w:type="dxa"/>
            <w:vMerge w:val="continue"/>
            <w:shd w:val="clear" w:color="auto" w:fill="auto"/>
          </w:tcPr>
          <w:p>
            <w:pPr>
              <w:pStyle w:val="10"/>
              <w:spacing w:line="311" w:lineRule="exact"/>
              <w:ind w:left="1414"/>
            </w:pPr>
          </w:p>
        </w:tc>
        <w:tc>
          <w:tcPr>
            <w:tcW w:w="4675" w:type="dxa"/>
            <w:shd w:val="clear" w:color="auto" w:fill="auto"/>
          </w:tcPr>
          <w:p>
            <w:pPr>
              <w:pStyle w:val="10"/>
              <w:spacing w:line="311" w:lineRule="exact"/>
              <w:ind w:left="1414"/>
              <w:rPr>
                <w:rFonts w:hint="default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  <w:t>人脸识别/抓拍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668" w:type="dxa"/>
            <w:vMerge w:val="continue"/>
            <w:shd w:val="clear" w:color="auto" w:fill="auto"/>
          </w:tcPr>
          <w:p>
            <w:pPr>
              <w:pStyle w:val="10"/>
              <w:spacing w:line="311" w:lineRule="exact"/>
              <w:ind w:left="1414"/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</w:pPr>
          </w:p>
        </w:tc>
        <w:tc>
          <w:tcPr>
            <w:tcW w:w="4675" w:type="dxa"/>
            <w:shd w:val="clear" w:color="auto" w:fill="auto"/>
          </w:tcPr>
          <w:p>
            <w:pPr>
              <w:pStyle w:val="10"/>
              <w:spacing w:line="311" w:lineRule="exact"/>
              <w:ind w:left="1414"/>
              <w:rPr>
                <w:rFonts w:hint="default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  <w:t>语音对讲（全双工）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668" w:type="dxa"/>
            <w:vMerge w:val="continue"/>
            <w:shd w:val="clear" w:color="auto" w:fill="auto"/>
          </w:tcPr>
          <w:p>
            <w:pPr>
              <w:pStyle w:val="10"/>
              <w:spacing w:line="311" w:lineRule="exact"/>
              <w:ind w:left="1414"/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</w:pPr>
          </w:p>
        </w:tc>
        <w:tc>
          <w:tcPr>
            <w:tcW w:w="4675" w:type="dxa"/>
            <w:shd w:val="clear" w:color="auto" w:fill="auto"/>
          </w:tcPr>
          <w:p>
            <w:pPr>
              <w:pStyle w:val="10"/>
              <w:spacing w:line="311" w:lineRule="exact"/>
              <w:ind w:left="1414"/>
              <w:rPr>
                <w:rFonts w:hint="default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  <w:t>黑白夜视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668" w:type="dxa"/>
            <w:vMerge w:val="continue"/>
            <w:shd w:val="clear" w:color="auto" w:fill="auto"/>
          </w:tcPr>
          <w:p>
            <w:pPr>
              <w:pStyle w:val="10"/>
              <w:spacing w:line="311" w:lineRule="exact"/>
              <w:ind w:left="1414"/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</w:pPr>
          </w:p>
        </w:tc>
        <w:tc>
          <w:tcPr>
            <w:tcW w:w="4675" w:type="dxa"/>
            <w:shd w:val="clear" w:color="auto" w:fill="auto"/>
          </w:tcPr>
          <w:p>
            <w:pPr>
              <w:pStyle w:val="10"/>
              <w:spacing w:line="311" w:lineRule="exact"/>
              <w:ind w:left="1414"/>
              <w:rPr>
                <w:rFonts w:hint="default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  <w:t>云回看/卡回看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pStyle w:val="2"/>
        <w:bidi w:val="0"/>
        <w:ind w:firstLine="3614" w:firstLineChars="1000"/>
        <w:jc w:val="both"/>
        <w:rPr>
          <w:rFonts w:hint="eastAsia"/>
          <w:b/>
          <w:sz w:val="36"/>
          <w:szCs w:val="20"/>
          <w:lang w:val="en-US" w:eastAsia="zh-CN"/>
        </w:rPr>
      </w:pPr>
    </w:p>
    <w:p>
      <w:pPr>
        <w:pStyle w:val="2"/>
        <w:bidi w:val="0"/>
        <w:ind w:firstLine="3614" w:firstLineChars="1000"/>
        <w:jc w:val="both"/>
        <w:rPr>
          <w:rFonts w:hint="eastAsia"/>
          <w:b/>
          <w:sz w:val="36"/>
          <w:szCs w:val="20"/>
          <w:lang w:val="en-US" w:eastAsia="zh-CN"/>
        </w:rPr>
      </w:pPr>
    </w:p>
    <w:p>
      <w:pPr>
        <w:rPr>
          <w:rFonts w:hint="eastAsia"/>
          <w:b/>
          <w:sz w:val="36"/>
          <w:szCs w:val="20"/>
          <w:lang w:val="en-US" w:eastAsia="zh-CN"/>
        </w:rPr>
      </w:pPr>
    </w:p>
    <w:p>
      <w:pPr>
        <w:rPr>
          <w:rFonts w:hint="eastAsia"/>
          <w:b/>
          <w:sz w:val="36"/>
          <w:szCs w:val="20"/>
          <w:lang w:val="en-US" w:eastAsia="zh-CN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tbl>
      <w:tblPr>
        <w:tblStyle w:val="6"/>
        <w:tblpPr w:leftFromText="180" w:rightFromText="180" w:vertAnchor="text" w:horzAnchor="page" w:tblpX="2483" w:tblpY="10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4"/>
        <w:gridCol w:w="3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0" w:type="dxa"/>
            <w:gridSpan w:val="2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产品实拍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</w:trPr>
        <w:tc>
          <w:tcPr>
            <w:tcW w:w="3584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1161415" cy="1649095"/>
                  <wp:effectExtent l="0" t="0" r="635" b="8255"/>
                  <wp:docPr id="2" name="图片 2" descr="正面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正面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415" cy="164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1290320" cy="1694815"/>
                  <wp:effectExtent l="0" t="0" r="0" b="635"/>
                  <wp:docPr id="3" name="图片 3" descr="后视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后视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31976" t="12292" r="31630" b="112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20" cy="169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584" w:type="dxa"/>
          </w:tcPr>
          <w:p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vertAlign w:val="baseline"/>
                <w:lang w:val="en-US" w:eastAsia="zh-CN"/>
              </w:rPr>
              <w:t>正面</w:t>
            </w:r>
          </w:p>
        </w:tc>
        <w:tc>
          <w:tcPr>
            <w:tcW w:w="3486" w:type="dxa"/>
          </w:tcPr>
          <w:p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vertAlign w:val="baseline"/>
                <w:lang w:val="en-US" w:eastAsia="zh-CN"/>
              </w:rPr>
              <w:t>背面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jc w:val="both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  <w:lang w:eastAsia="zh-CN"/>
        </w:rPr>
      </w:pPr>
    </w:p>
    <w:p>
      <w:pPr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114300" distR="114300">
          <wp:extent cx="899795" cy="323215"/>
          <wp:effectExtent l="0" t="0" r="14605" b="635"/>
          <wp:docPr id="1" name="图片 1" descr="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795" cy="32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mZiMDg4YjZmNWQ1OTNkNWE1YzYyYTYwMzcyMzEifQ=="/>
  </w:docVars>
  <w:rsids>
    <w:rsidRoot w:val="00BA6533"/>
    <w:rsid w:val="000D7E7B"/>
    <w:rsid w:val="00120A3E"/>
    <w:rsid w:val="00154706"/>
    <w:rsid w:val="00190075"/>
    <w:rsid w:val="001B5F4D"/>
    <w:rsid w:val="0021170A"/>
    <w:rsid w:val="00250CCE"/>
    <w:rsid w:val="002945D8"/>
    <w:rsid w:val="003122F8"/>
    <w:rsid w:val="00315518"/>
    <w:rsid w:val="003C2C72"/>
    <w:rsid w:val="00437B0F"/>
    <w:rsid w:val="0045090C"/>
    <w:rsid w:val="005439EF"/>
    <w:rsid w:val="005B63D9"/>
    <w:rsid w:val="0065210B"/>
    <w:rsid w:val="00656CB7"/>
    <w:rsid w:val="006679B2"/>
    <w:rsid w:val="00743956"/>
    <w:rsid w:val="00845464"/>
    <w:rsid w:val="0085126C"/>
    <w:rsid w:val="0086178D"/>
    <w:rsid w:val="008711D3"/>
    <w:rsid w:val="00AA56DF"/>
    <w:rsid w:val="00AD2153"/>
    <w:rsid w:val="00AE50E3"/>
    <w:rsid w:val="00B17DFF"/>
    <w:rsid w:val="00B57036"/>
    <w:rsid w:val="00BA6533"/>
    <w:rsid w:val="00BB58BE"/>
    <w:rsid w:val="00C127B3"/>
    <w:rsid w:val="00C20F00"/>
    <w:rsid w:val="00C44799"/>
    <w:rsid w:val="00C52026"/>
    <w:rsid w:val="00C52F13"/>
    <w:rsid w:val="00CA2AAE"/>
    <w:rsid w:val="00DC3F23"/>
    <w:rsid w:val="00DD62D3"/>
    <w:rsid w:val="00DF49CB"/>
    <w:rsid w:val="00E4393E"/>
    <w:rsid w:val="00E64E8A"/>
    <w:rsid w:val="00E81E00"/>
    <w:rsid w:val="00EE1476"/>
    <w:rsid w:val="00EF58AD"/>
    <w:rsid w:val="00F11426"/>
    <w:rsid w:val="00FA6A53"/>
    <w:rsid w:val="00FB547A"/>
    <w:rsid w:val="00FC535F"/>
    <w:rsid w:val="032E52AF"/>
    <w:rsid w:val="067A4151"/>
    <w:rsid w:val="08D01E5F"/>
    <w:rsid w:val="0EEB5C1F"/>
    <w:rsid w:val="142A2615"/>
    <w:rsid w:val="1647748F"/>
    <w:rsid w:val="18E521C3"/>
    <w:rsid w:val="226200B4"/>
    <w:rsid w:val="23CB0DFE"/>
    <w:rsid w:val="274E53E9"/>
    <w:rsid w:val="2BE80759"/>
    <w:rsid w:val="39395B1F"/>
    <w:rsid w:val="3BFE6A1D"/>
    <w:rsid w:val="432300D0"/>
    <w:rsid w:val="461E681E"/>
    <w:rsid w:val="4E1A04DD"/>
    <w:rsid w:val="51391814"/>
    <w:rsid w:val="5E6176BF"/>
    <w:rsid w:val="681707E1"/>
    <w:rsid w:val="6E622E7D"/>
    <w:rsid w:val="E7D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Table Paragraph"/>
    <w:basedOn w:val="1"/>
    <w:qFormat/>
    <w:uiPriority w:val="1"/>
    <w:pPr>
      <w:spacing w:line="293" w:lineRule="exact"/>
      <w:ind w:left="528" w:right="1407"/>
      <w:jc w:val="center"/>
    </w:p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243</Words>
  <Characters>352</Characters>
  <Lines>6</Lines>
  <Paragraphs>1</Paragraphs>
  <TotalTime>1</TotalTime>
  <ScaleCrop>false</ScaleCrop>
  <LinksUpToDate>false</LinksUpToDate>
  <CharactersWithSpaces>502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2021-07-21T15:24:00Z</dcterms:created>
  <dc:creator>1</dc:creator>
  <cp:lastModifiedBy>谭凯</cp:lastModifiedBy>
  <dcterms:modified xsi:type="dcterms:W3CDTF">2023-01-03T08:17:24Z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9008A0493AAB4CCCB82D754064D9045B</vt:lpwstr>
  </property>
</Properties>
</file>